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C9DE27" w14:textId="77777777" w:rsidR="006C4B41" w:rsidRPr="0069752F" w:rsidRDefault="006C4B41" w:rsidP="0069752F">
      <w:pPr>
        <w:autoSpaceDE w:val="0"/>
        <w:autoSpaceDN w:val="0"/>
        <w:adjustRightInd w:val="0"/>
        <w:spacing w:after="60" w:line="264" w:lineRule="auto"/>
        <w:jc w:val="center"/>
        <w:rPr>
          <w:rFonts w:ascii="Arial" w:hAnsi="Arial" w:cs="Arial"/>
          <w:sz w:val="20"/>
          <w:szCs w:val="20"/>
          <w:lang w:eastAsia="pl-PL"/>
        </w:rPr>
      </w:pPr>
      <w:bookmarkStart w:id="0" w:name="_GoBack"/>
      <w:bookmarkEnd w:id="0"/>
      <w:r w:rsidRPr="0069752F">
        <w:rPr>
          <w:rFonts w:ascii="Arial" w:hAnsi="Arial" w:cs="Arial"/>
          <w:sz w:val="20"/>
          <w:szCs w:val="20"/>
          <w:lang w:eastAsia="pl-PL"/>
        </w:rPr>
        <w:t>KLAUZULA INFORMACYJNA</w:t>
      </w:r>
    </w:p>
    <w:p w14:paraId="5B5C34B7" w14:textId="1EA3B5AB" w:rsidR="006C4B41" w:rsidRPr="0069752F" w:rsidRDefault="006C4B41" w:rsidP="0069752F">
      <w:pPr>
        <w:pStyle w:val="Teksttreci20"/>
        <w:shd w:val="clear" w:color="auto" w:fill="auto"/>
        <w:spacing w:after="60" w:line="264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69752F">
        <w:rPr>
          <w:rFonts w:ascii="Arial" w:hAnsi="Arial" w:cs="Arial"/>
          <w:sz w:val="20"/>
          <w:szCs w:val="20"/>
          <w:lang w:eastAsia="pl-PL"/>
        </w:rPr>
        <w:t>Zgodnie z art. 13 ust. 1 i 2 Rozporządzenia Parlamentu Europejskiego i Rady (UE) 2016/679</w:t>
      </w:r>
      <w:r w:rsidRPr="0069752F">
        <w:rPr>
          <w:rFonts w:ascii="Arial" w:hAnsi="Arial" w:cs="Arial"/>
          <w:sz w:val="20"/>
          <w:szCs w:val="20"/>
          <w:lang w:eastAsia="pl-PL"/>
        </w:rPr>
        <w:br/>
        <w:t>z dnia 27 kwietnia 2016 r. w sprawie ochrony osób fizycznych w związku z przetwarzaniem danych osobowych i w sprawie swobodnego przepływu takich danych oraz uc</w:t>
      </w:r>
      <w:r w:rsidR="00FF1C97">
        <w:rPr>
          <w:rFonts w:ascii="Arial" w:hAnsi="Arial" w:cs="Arial"/>
          <w:sz w:val="20"/>
          <w:szCs w:val="20"/>
          <w:lang w:eastAsia="pl-PL"/>
        </w:rPr>
        <w:t>hylenia dyrektywy 95/46/WE (tj. </w:t>
      </w:r>
      <w:r w:rsidRPr="0069752F">
        <w:rPr>
          <w:rFonts w:ascii="Arial" w:hAnsi="Arial" w:cs="Arial"/>
          <w:sz w:val="20"/>
          <w:szCs w:val="20"/>
          <w:lang w:eastAsia="pl-PL"/>
        </w:rPr>
        <w:t>Ogólne rozporządzenie o ochronie danych) (Dz. Urz. UE.L 2016 Nr 119, s. 1) zwanego dalej RODO, informujemy iż:</w:t>
      </w:r>
    </w:p>
    <w:p w14:paraId="7B5F334F" w14:textId="77777777" w:rsidR="006C4B41" w:rsidRPr="0069752F" w:rsidRDefault="006C4B41" w:rsidP="0069752F">
      <w:pPr>
        <w:numPr>
          <w:ilvl w:val="0"/>
          <w:numId w:val="1"/>
        </w:numPr>
        <w:autoSpaceDE w:val="0"/>
        <w:autoSpaceDN w:val="0"/>
        <w:adjustRightInd w:val="0"/>
        <w:spacing w:after="60" w:line="264" w:lineRule="auto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69752F">
        <w:rPr>
          <w:rFonts w:ascii="Arial" w:hAnsi="Arial" w:cs="Arial"/>
          <w:sz w:val="20"/>
          <w:szCs w:val="20"/>
          <w:lang w:eastAsia="pl-PL"/>
        </w:rPr>
        <w:t>Administratorem Państwa danych osobowych jest Politechnika Rzeszowska im. Ignacego Łukasiewicza z siedzibą przy al. Powstańców Warszawy 12, 35-959 Rzeszów, nr tel. +48 17 865 11 00, adres e-mail: kancelaria@prz.edu.pl.</w:t>
      </w:r>
    </w:p>
    <w:p w14:paraId="0E405969" w14:textId="77777777" w:rsidR="006C4B41" w:rsidRPr="0069752F" w:rsidRDefault="006C4B41" w:rsidP="0069752F">
      <w:pPr>
        <w:numPr>
          <w:ilvl w:val="0"/>
          <w:numId w:val="1"/>
        </w:numPr>
        <w:autoSpaceDE w:val="0"/>
        <w:autoSpaceDN w:val="0"/>
        <w:adjustRightInd w:val="0"/>
        <w:spacing w:after="60" w:line="264" w:lineRule="auto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69752F">
        <w:rPr>
          <w:rFonts w:ascii="Arial" w:hAnsi="Arial" w:cs="Arial"/>
          <w:sz w:val="20"/>
          <w:szCs w:val="20"/>
          <w:lang w:eastAsia="pl-PL"/>
        </w:rPr>
        <w:t>Administrator wyznaczył Inspektora Ochrony Danych nadzorującego prawidłowość przetwarzania danych osobowych, z którym można skontaktować się pod numerem telefonu +48 17 865 1775 lub pisząc na adres e-mail: iod@prz.edu.pl lub na adres siedziby Administratora, w każdej sprawie dotyczącej przetwarzania Państwa danych osobowych ora</w:t>
      </w:r>
      <w:r w:rsidR="0014540F">
        <w:rPr>
          <w:rFonts w:ascii="Arial" w:hAnsi="Arial" w:cs="Arial"/>
          <w:sz w:val="20"/>
          <w:szCs w:val="20"/>
          <w:lang w:eastAsia="pl-PL"/>
        </w:rPr>
        <w:t xml:space="preserve">z korzystania z praw związanych </w:t>
      </w:r>
      <w:r w:rsidRPr="0069752F">
        <w:rPr>
          <w:rFonts w:ascii="Arial" w:hAnsi="Arial" w:cs="Arial"/>
          <w:sz w:val="20"/>
          <w:szCs w:val="20"/>
          <w:lang w:eastAsia="pl-PL"/>
        </w:rPr>
        <w:t>z przetwarzaniem tych danych.</w:t>
      </w:r>
    </w:p>
    <w:p w14:paraId="458CE0AD" w14:textId="50D00B79" w:rsidR="006C4B41" w:rsidRPr="000C2576" w:rsidRDefault="006C4B41" w:rsidP="000C2576">
      <w:pPr>
        <w:numPr>
          <w:ilvl w:val="0"/>
          <w:numId w:val="1"/>
        </w:numPr>
        <w:autoSpaceDE w:val="0"/>
        <w:autoSpaceDN w:val="0"/>
        <w:adjustRightInd w:val="0"/>
        <w:spacing w:after="60" w:line="264" w:lineRule="auto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E26F5F">
        <w:rPr>
          <w:rFonts w:ascii="Arial" w:hAnsi="Arial" w:cs="Arial"/>
          <w:sz w:val="20"/>
          <w:szCs w:val="20"/>
          <w:lang w:eastAsia="pl-PL"/>
        </w:rPr>
        <w:t>Państwa dane o</w:t>
      </w:r>
      <w:r w:rsidR="000C2576" w:rsidRPr="00E26F5F">
        <w:rPr>
          <w:rFonts w:ascii="Arial" w:hAnsi="Arial" w:cs="Arial"/>
          <w:sz w:val="20"/>
          <w:szCs w:val="20"/>
          <w:lang w:eastAsia="pl-PL"/>
        </w:rPr>
        <w:t xml:space="preserve">sobowe przetwarzane będą w celu </w:t>
      </w:r>
      <w:r w:rsidR="00AE7A55" w:rsidRPr="00E26F5F">
        <w:rPr>
          <w:rFonts w:ascii="Arial" w:hAnsi="Arial" w:cs="Arial"/>
          <w:sz w:val="20"/>
          <w:szCs w:val="20"/>
          <w:lang w:eastAsia="pl-PL"/>
        </w:rPr>
        <w:t xml:space="preserve">obsługi </w:t>
      </w:r>
      <w:r w:rsidR="00747DF7" w:rsidRPr="00E26F5F">
        <w:rPr>
          <w:rFonts w:ascii="Arial" w:hAnsi="Arial" w:cs="Arial"/>
          <w:sz w:val="20"/>
          <w:szCs w:val="20"/>
          <w:lang w:eastAsia="pl-PL"/>
        </w:rPr>
        <w:t xml:space="preserve">wniosku o przyznanie indywidualnego wsparcia z przeznaczeniem na realizację zadań związanych z wprowadzeniem </w:t>
      </w:r>
      <w:r w:rsidR="000C2576" w:rsidRPr="00E26F5F">
        <w:rPr>
          <w:rFonts w:ascii="Arial" w:hAnsi="Arial" w:cs="Arial"/>
          <w:sz w:val="20"/>
          <w:szCs w:val="20"/>
          <w:lang w:eastAsia="pl-PL"/>
        </w:rPr>
        <w:t xml:space="preserve">dla osób z niepełnosprawnością ułatwień w pełnym uczestniczeniu </w:t>
      </w:r>
      <w:r w:rsidR="00747DF7" w:rsidRPr="00E26F5F">
        <w:rPr>
          <w:rFonts w:ascii="Arial" w:hAnsi="Arial" w:cs="Arial"/>
          <w:sz w:val="20"/>
          <w:szCs w:val="20"/>
          <w:lang w:eastAsia="pl-PL"/>
        </w:rPr>
        <w:t>w procesie przyjmowania na studia i</w:t>
      </w:r>
      <w:r w:rsidR="00747DF7" w:rsidRPr="000C2576">
        <w:rPr>
          <w:rFonts w:ascii="Arial" w:hAnsi="Arial" w:cs="Arial"/>
          <w:sz w:val="20"/>
          <w:szCs w:val="20"/>
          <w:lang w:eastAsia="pl-PL"/>
        </w:rPr>
        <w:t xml:space="preserve"> do szkół doktorskich, kształceniu i badaniach naukowych </w:t>
      </w:r>
      <w:r w:rsidRPr="000C2576">
        <w:rPr>
          <w:rFonts w:ascii="Arial" w:hAnsi="Arial" w:cs="Arial"/>
          <w:sz w:val="20"/>
          <w:szCs w:val="20"/>
          <w:lang w:eastAsia="pl-PL"/>
        </w:rPr>
        <w:t xml:space="preserve">– na podstawie </w:t>
      </w:r>
      <w:r w:rsidR="00747DF7" w:rsidRPr="000C2576">
        <w:rPr>
          <w:rFonts w:ascii="Arial" w:hAnsi="Arial" w:cs="Arial"/>
          <w:sz w:val="20"/>
          <w:szCs w:val="20"/>
          <w:lang w:eastAsia="pl-PL"/>
        </w:rPr>
        <w:t>art. 6 ust. 1 lit. e RODO</w:t>
      </w:r>
      <w:r w:rsidR="00FF1C97" w:rsidRPr="000C2576">
        <w:rPr>
          <w:rFonts w:ascii="Arial" w:hAnsi="Arial" w:cs="Arial"/>
          <w:sz w:val="20"/>
          <w:szCs w:val="20"/>
          <w:lang w:eastAsia="pl-PL"/>
        </w:rPr>
        <w:t xml:space="preserve"> oraz art. 9 ust. 2 pkt b RODO</w:t>
      </w:r>
      <w:r w:rsidR="00747DF7" w:rsidRPr="000C2576">
        <w:rPr>
          <w:rFonts w:ascii="Arial" w:hAnsi="Arial" w:cs="Arial"/>
          <w:sz w:val="20"/>
          <w:szCs w:val="20"/>
          <w:lang w:eastAsia="pl-PL"/>
        </w:rPr>
        <w:t>, w związku z realizacją zadań uczelni, o których mowa w art. 11 ust. 1 pkt 6 i art. 365 pkt 6 ustawy z dnia 20 lipca 2018 r. – Prawo o szkolnictwie wyższym i nauce (</w:t>
      </w:r>
      <w:r w:rsidR="002B6864" w:rsidRPr="000C2576">
        <w:rPr>
          <w:rFonts w:ascii="Arial" w:hAnsi="Arial" w:cs="Arial"/>
          <w:sz w:val="20"/>
          <w:szCs w:val="20"/>
          <w:lang w:eastAsia="pl-PL"/>
        </w:rPr>
        <w:t>t</w:t>
      </w:r>
      <w:r w:rsidR="00C40566">
        <w:rPr>
          <w:rFonts w:ascii="Arial" w:hAnsi="Arial" w:cs="Arial"/>
          <w:sz w:val="20"/>
          <w:szCs w:val="20"/>
          <w:lang w:eastAsia="pl-PL"/>
        </w:rPr>
        <w:t>.</w:t>
      </w:r>
      <w:r w:rsidR="002B6864" w:rsidRPr="000C2576">
        <w:rPr>
          <w:rFonts w:ascii="Arial" w:hAnsi="Arial" w:cs="Arial"/>
          <w:sz w:val="20"/>
          <w:szCs w:val="20"/>
          <w:lang w:eastAsia="pl-PL"/>
        </w:rPr>
        <w:t>j. Dz. U. z 2021 r. poz. 478, ze zm.</w:t>
      </w:r>
      <w:r w:rsidR="00747DF7" w:rsidRPr="000C2576">
        <w:rPr>
          <w:rFonts w:ascii="Arial" w:hAnsi="Arial" w:cs="Arial"/>
          <w:sz w:val="20"/>
          <w:szCs w:val="20"/>
          <w:lang w:eastAsia="pl-PL"/>
        </w:rPr>
        <w:t>).</w:t>
      </w:r>
    </w:p>
    <w:p w14:paraId="76A2BF59" w14:textId="77777777" w:rsidR="006C4B41" w:rsidRDefault="006C4B41" w:rsidP="007D65BD">
      <w:pPr>
        <w:numPr>
          <w:ilvl w:val="0"/>
          <w:numId w:val="1"/>
        </w:numPr>
        <w:tabs>
          <w:tab w:val="right" w:leader="dot" w:pos="9639"/>
        </w:tabs>
        <w:autoSpaceDE w:val="0"/>
        <w:autoSpaceDN w:val="0"/>
        <w:adjustRightInd w:val="0"/>
        <w:spacing w:after="60" w:line="264" w:lineRule="auto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69752F">
        <w:rPr>
          <w:rFonts w:ascii="Arial" w:hAnsi="Arial" w:cs="Arial"/>
          <w:sz w:val="20"/>
          <w:szCs w:val="20"/>
          <w:lang w:eastAsia="pl-PL"/>
        </w:rPr>
        <w:t xml:space="preserve">Podanie danych jest dobrowolne, jednak konieczne do realizacji celów, do jakich zostały zebrane. Odmowa ich podania </w:t>
      </w:r>
      <w:r w:rsidRPr="0069752F">
        <w:rPr>
          <w:rFonts w:ascii="Arial" w:hAnsi="Arial" w:cs="Arial"/>
          <w:iCs/>
          <w:sz w:val="20"/>
          <w:szCs w:val="20"/>
          <w:lang w:eastAsia="pl-PL"/>
        </w:rPr>
        <w:t xml:space="preserve">jest równoznaczna z </w:t>
      </w:r>
      <w:r w:rsidR="007D65BD">
        <w:rPr>
          <w:rFonts w:ascii="Arial" w:hAnsi="Arial" w:cs="Arial"/>
          <w:sz w:val="20"/>
          <w:szCs w:val="20"/>
          <w:lang w:eastAsia="pl-PL"/>
        </w:rPr>
        <w:t>brakiem możliwości rozparzenia wniosku.</w:t>
      </w:r>
    </w:p>
    <w:p w14:paraId="5A526433" w14:textId="12FE6483" w:rsidR="00C40566" w:rsidRPr="00C0058E" w:rsidRDefault="00C40566" w:rsidP="007D65BD">
      <w:pPr>
        <w:numPr>
          <w:ilvl w:val="0"/>
          <w:numId w:val="1"/>
        </w:numPr>
        <w:tabs>
          <w:tab w:val="right" w:leader="dot" w:pos="9639"/>
        </w:tabs>
        <w:autoSpaceDE w:val="0"/>
        <w:autoSpaceDN w:val="0"/>
        <w:adjustRightInd w:val="0"/>
        <w:spacing w:after="60" w:line="264" w:lineRule="auto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C0058E">
        <w:rPr>
          <w:rFonts w:ascii="Arial" w:hAnsi="Arial" w:cs="Arial"/>
          <w:sz w:val="20"/>
          <w:szCs w:val="20"/>
          <w:lang w:eastAsia="pl-PL"/>
        </w:rPr>
        <w:t xml:space="preserve">Odbiorcami Państwa danych osobowych może być Ministerstwo Edukacji i Nauki finansujące ww. wsparcie z dotacji podmiotowej przyznanej Uczelni, wyłącznie w celach kontrolnych, tj. wykazania prawidłowości wydatkowanych środków. </w:t>
      </w:r>
    </w:p>
    <w:p w14:paraId="5C93B0D7" w14:textId="77777777" w:rsidR="006C4B41" w:rsidRPr="0069752F" w:rsidRDefault="006C4B41" w:rsidP="0069752F">
      <w:pPr>
        <w:numPr>
          <w:ilvl w:val="0"/>
          <w:numId w:val="1"/>
        </w:numPr>
        <w:autoSpaceDE w:val="0"/>
        <w:autoSpaceDN w:val="0"/>
        <w:adjustRightInd w:val="0"/>
        <w:spacing w:after="60" w:line="264" w:lineRule="auto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69752F">
        <w:rPr>
          <w:rFonts w:ascii="Arial" w:hAnsi="Arial" w:cs="Arial"/>
          <w:sz w:val="20"/>
          <w:szCs w:val="20"/>
          <w:lang w:eastAsia="pl-PL"/>
        </w:rPr>
        <w:t>Państwa dane osobowe nie będą udostępnianie podmiotom zewnętrznym z wyjątkiem przypadków przewidzianych przepisami prawa.</w:t>
      </w:r>
    </w:p>
    <w:p w14:paraId="381D42FF" w14:textId="77777777" w:rsidR="006C4B41" w:rsidRPr="0069752F" w:rsidRDefault="006C4B41" w:rsidP="0069752F">
      <w:pPr>
        <w:numPr>
          <w:ilvl w:val="0"/>
          <w:numId w:val="1"/>
        </w:numPr>
        <w:autoSpaceDE w:val="0"/>
        <w:autoSpaceDN w:val="0"/>
        <w:adjustRightInd w:val="0"/>
        <w:spacing w:after="60" w:line="264" w:lineRule="auto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69752F">
        <w:rPr>
          <w:rFonts w:ascii="Arial" w:hAnsi="Arial" w:cs="Arial"/>
          <w:sz w:val="20"/>
          <w:szCs w:val="20"/>
          <w:lang w:eastAsia="pl-PL"/>
        </w:rPr>
        <w:t>Państwa dane osobowe nie będą przekazane odbiorcy w państwie trzecim, ani organizacji międzynarodowej.</w:t>
      </w:r>
    </w:p>
    <w:p w14:paraId="151CD36D" w14:textId="0B97C5EB" w:rsidR="006C4B41" w:rsidRPr="000C2576" w:rsidRDefault="006C4B41" w:rsidP="000C2576">
      <w:pPr>
        <w:numPr>
          <w:ilvl w:val="0"/>
          <w:numId w:val="1"/>
        </w:numPr>
        <w:autoSpaceDE w:val="0"/>
        <w:autoSpaceDN w:val="0"/>
        <w:adjustRightInd w:val="0"/>
        <w:spacing w:after="60" w:line="264" w:lineRule="auto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69752F">
        <w:rPr>
          <w:rFonts w:ascii="Arial" w:hAnsi="Arial" w:cs="Arial"/>
          <w:sz w:val="20"/>
          <w:szCs w:val="20"/>
          <w:lang w:eastAsia="pl-PL" w:bidi="pl-PL"/>
        </w:rPr>
        <w:t>Państwa dane oso</w:t>
      </w:r>
      <w:r w:rsidR="000C2576">
        <w:rPr>
          <w:rFonts w:ascii="Arial" w:hAnsi="Arial" w:cs="Arial"/>
          <w:sz w:val="20"/>
          <w:szCs w:val="20"/>
          <w:lang w:eastAsia="pl-PL" w:bidi="pl-PL"/>
        </w:rPr>
        <w:t xml:space="preserve">bowe będą przetwarzane do czasu </w:t>
      </w:r>
      <w:r w:rsidRPr="000C2576">
        <w:rPr>
          <w:rFonts w:ascii="Arial" w:hAnsi="Arial" w:cs="Arial"/>
          <w:sz w:val="20"/>
          <w:szCs w:val="20"/>
          <w:lang w:eastAsia="pl-PL" w:bidi="pl-PL"/>
        </w:rPr>
        <w:t>osiągnięcia celu przetwarzania, lub</w:t>
      </w:r>
      <w:r w:rsidR="000C2576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0C2576">
        <w:rPr>
          <w:rFonts w:ascii="Arial" w:hAnsi="Arial" w:cs="Arial"/>
          <w:sz w:val="20"/>
          <w:szCs w:val="20"/>
          <w:lang w:eastAsia="pl-PL" w:bidi="pl-PL"/>
        </w:rPr>
        <w:t>złożenia sprze</w:t>
      </w:r>
      <w:r w:rsidR="00C54B06" w:rsidRPr="000C2576">
        <w:rPr>
          <w:rFonts w:ascii="Arial" w:hAnsi="Arial" w:cs="Arial"/>
          <w:sz w:val="20"/>
          <w:szCs w:val="20"/>
          <w:lang w:eastAsia="pl-PL" w:bidi="pl-PL"/>
        </w:rPr>
        <w:t xml:space="preserve">ciwu wobec przetwarzania </w:t>
      </w:r>
      <w:r w:rsidR="000C2576">
        <w:rPr>
          <w:rFonts w:ascii="Arial" w:hAnsi="Arial" w:cs="Arial"/>
          <w:sz w:val="20"/>
          <w:szCs w:val="20"/>
          <w:lang w:eastAsia="pl-PL" w:bidi="pl-PL"/>
        </w:rPr>
        <w:t xml:space="preserve">danych, </w:t>
      </w:r>
      <w:r w:rsidRPr="000C2576">
        <w:rPr>
          <w:rFonts w:ascii="Arial" w:hAnsi="Arial" w:cs="Arial"/>
          <w:sz w:val="20"/>
          <w:szCs w:val="20"/>
          <w:lang w:eastAsia="pl-PL" w:bidi="pl-PL"/>
        </w:rPr>
        <w:t>a po tym o</w:t>
      </w:r>
      <w:r w:rsidR="000C2576">
        <w:rPr>
          <w:rFonts w:ascii="Arial" w:hAnsi="Arial" w:cs="Arial"/>
          <w:sz w:val="20"/>
          <w:szCs w:val="20"/>
          <w:lang w:eastAsia="pl-PL" w:bidi="pl-PL"/>
        </w:rPr>
        <w:t xml:space="preserve">kresie przechowywane przez czas </w:t>
      </w:r>
      <w:r w:rsidR="00AE7A55">
        <w:rPr>
          <w:rFonts w:ascii="Arial" w:hAnsi="Arial" w:cs="Arial"/>
          <w:sz w:val="20"/>
          <w:szCs w:val="20"/>
          <w:lang w:eastAsia="pl-PL" w:bidi="pl-PL"/>
        </w:rPr>
        <w:t>oraz w celu i </w:t>
      </w:r>
      <w:r w:rsidRPr="000C2576">
        <w:rPr>
          <w:rFonts w:ascii="Arial" w:hAnsi="Arial" w:cs="Arial"/>
          <w:sz w:val="20"/>
          <w:szCs w:val="20"/>
          <w:lang w:eastAsia="pl-PL" w:bidi="pl-PL"/>
        </w:rPr>
        <w:t>zakresie wymaganym przez przepisy prawa</w:t>
      </w:r>
      <w:r w:rsidR="000C2576" w:rsidRPr="000C2576">
        <w:rPr>
          <w:rFonts w:ascii="Arial" w:hAnsi="Arial" w:cs="Arial"/>
          <w:sz w:val="20"/>
          <w:szCs w:val="20"/>
          <w:lang w:eastAsia="pl-PL" w:bidi="pl-PL"/>
        </w:rPr>
        <w:t>.</w:t>
      </w:r>
    </w:p>
    <w:p w14:paraId="0CF66A18" w14:textId="77777777" w:rsidR="006C4B41" w:rsidRPr="0069752F" w:rsidRDefault="006C4B41" w:rsidP="0069752F">
      <w:pPr>
        <w:autoSpaceDE w:val="0"/>
        <w:autoSpaceDN w:val="0"/>
        <w:adjustRightInd w:val="0"/>
        <w:spacing w:after="60" w:line="264" w:lineRule="auto"/>
        <w:ind w:left="357"/>
        <w:jc w:val="both"/>
        <w:rPr>
          <w:rFonts w:ascii="Arial" w:hAnsi="Arial" w:cs="Arial"/>
          <w:sz w:val="20"/>
          <w:szCs w:val="20"/>
          <w:lang w:eastAsia="pl-PL"/>
        </w:rPr>
      </w:pPr>
      <w:r w:rsidRPr="0069752F">
        <w:rPr>
          <w:rFonts w:ascii="Arial" w:hAnsi="Arial" w:cs="Arial"/>
          <w:sz w:val="20"/>
          <w:szCs w:val="20"/>
          <w:lang w:eastAsia="pl-PL" w:bidi="pl-PL"/>
        </w:rPr>
        <w:t>Po upływie okresu przechowywania dane te będą nieodwracalnie anonimizowane.</w:t>
      </w:r>
    </w:p>
    <w:p w14:paraId="6450DC94" w14:textId="77777777" w:rsidR="006C4B41" w:rsidRPr="0069752F" w:rsidRDefault="006C4B41" w:rsidP="0069752F">
      <w:pPr>
        <w:numPr>
          <w:ilvl w:val="0"/>
          <w:numId w:val="1"/>
        </w:numPr>
        <w:autoSpaceDE w:val="0"/>
        <w:autoSpaceDN w:val="0"/>
        <w:adjustRightInd w:val="0"/>
        <w:spacing w:after="60" w:line="264" w:lineRule="auto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69752F">
        <w:rPr>
          <w:rFonts w:ascii="Arial" w:hAnsi="Arial" w:cs="Arial"/>
          <w:sz w:val="20"/>
          <w:szCs w:val="20"/>
          <w:lang w:eastAsia="pl-PL"/>
        </w:rPr>
        <w:t>Administrator może powierzyć przetwarzanie Państwa danych osobowych podmiotom zewnętrznym działającym na zlecenie Administratora, np. podmiotowi świadczącemu usługi IT w zakresie rozwoju, serwisowania i usuwania awarii w systemach informatycznych.</w:t>
      </w:r>
    </w:p>
    <w:p w14:paraId="66C9E8C8" w14:textId="1C6C0FDF" w:rsidR="006C4B41" w:rsidRPr="00183C19" w:rsidRDefault="006C4B41" w:rsidP="00183C19">
      <w:pPr>
        <w:numPr>
          <w:ilvl w:val="0"/>
          <w:numId w:val="1"/>
        </w:numPr>
        <w:autoSpaceDE w:val="0"/>
        <w:autoSpaceDN w:val="0"/>
        <w:adjustRightInd w:val="0"/>
        <w:spacing w:after="60" w:line="264" w:lineRule="auto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69752F">
        <w:rPr>
          <w:rFonts w:ascii="Arial" w:hAnsi="Arial" w:cs="Arial"/>
          <w:sz w:val="20"/>
          <w:szCs w:val="20"/>
          <w:lang w:eastAsia="pl-PL"/>
        </w:rPr>
        <w:t>Posiadają Państwo prawo do dostępu do treści swoich danych, ich sprostowania, usunięcia lub ograniczenia przetwarzania oraz prawo do wniesienia sprzeciwu wobec przetwarzania, o ile pozwalają na to przepisy prawa.</w:t>
      </w:r>
    </w:p>
    <w:p w14:paraId="6AF436BE" w14:textId="77777777" w:rsidR="00694BE5" w:rsidRPr="0091383C" w:rsidRDefault="006C4B41" w:rsidP="00694BE5">
      <w:pPr>
        <w:numPr>
          <w:ilvl w:val="0"/>
          <w:numId w:val="1"/>
        </w:numPr>
        <w:autoSpaceDE w:val="0"/>
        <w:autoSpaceDN w:val="0"/>
        <w:adjustRightInd w:val="0"/>
        <w:spacing w:after="60" w:line="264" w:lineRule="auto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69752F">
        <w:rPr>
          <w:rFonts w:ascii="Arial" w:hAnsi="Arial" w:cs="Arial"/>
          <w:sz w:val="20"/>
          <w:szCs w:val="20"/>
          <w:lang w:eastAsia="pl-PL"/>
        </w:rPr>
        <w:t xml:space="preserve">Posiadają </w:t>
      </w:r>
      <w:r w:rsidR="00694BE5" w:rsidRPr="0091383C">
        <w:rPr>
          <w:rFonts w:ascii="Arial" w:hAnsi="Arial" w:cs="Arial"/>
          <w:sz w:val="20"/>
          <w:szCs w:val="20"/>
          <w:lang w:eastAsia="pl-PL"/>
        </w:rPr>
        <w:t>Państwo prawo do wniesienia skargi do organu nadzorczego (w szczególności w państwie członkowskim swojego zwykłego pobytu, swojego miejsca pracy lub miejsca popełnienia domniemanego naruszenia), jeżeli uważają Państwo, że Administrator przy przetwarzaniu Państwa danych osobowych narusza przepisy RODO.</w:t>
      </w:r>
    </w:p>
    <w:p w14:paraId="35E4FB0E" w14:textId="77777777" w:rsidR="006C4B41" w:rsidRPr="0069752F" w:rsidRDefault="00694BE5" w:rsidP="00694BE5">
      <w:pPr>
        <w:autoSpaceDE w:val="0"/>
        <w:autoSpaceDN w:val="0"/>
        <w:adjustRightInd w:val="0"/>
        <w:spacing w:after="60" w:line="264" w:lineRule="auto"/>
        <w:ind w:left="357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W Polsce funkcję organu nadzorczego pełni Prezes Urzędu Ochrony Danych Osobowych.</w:t>
      </w:r>
    </w:p>
    <w:p w14:paraId="1EDBC7AF" w14:textId="589079F9" w:rsidR="009646C4" w:rsidRPr="000C2576" w:rsidRDefault="006C4B41" w:rsidP="00046028">
      <w:pPr>
        <w:numPr>
          <w:ilvl w:val="0"/>
          <w:numId w:val="1"/>
        </w:numPr>
        <w:autoSpaceDE w:val="0"/>
        <w:autoSpaceDN w:val="0"/>
        <w:adjustRightInd w:val="0"/>
        <w:spacing w:after="60" w:line="264" w:lineRule="auto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69752F">
        <w:rPr>
          <w:rFonts w:ascii="Arial" w:hAnsi="Arial" w:cs="Arial"/>
          <w:sz w:val="20"/>
          <w:szCs w:val="20"/>
          <w:lang w:eastAsia="pl-PL"/>
        </w:rPr>
        <w:t>Państwa dane osobowe nie będą poddawane zautomatyzowanym procesom podejmowania decyzji (w tym profilowaniu).</w:t>
      </w:r>
    </w:p>
    <w:sectPr w:rsidR="009646C4" w:rsidRPr="000C2576" w:rsidSect="00C73FBC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1134" w:right="1134" w:bottom="1134" w:left="1134" w:header="567" w:footer="567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4E9EBD" w14:textId="77777777" w:rsidR="00A74734" w:rsidRDefault="00A74734" w:rsidP="00BC00EA">
      <w:pPr>
        <w:spacing w:after="0" w:line="240" w:lineRule="auto"/>
      </w:pPr>
      <w:r>
        <w:separator/>
      </w:r>
    </w:p>
  </w:endnote>
  <w:endnote w:type="continuationSeparator" w:id="0">
    <w:p w14:paraId="6C3EFBAF" w14:textId="77777777" w:rsidR="00A74734" w:rsidRDefault="00A74734" w:rsidP="00BC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A64114" w14:textId="77777777" w:rsidR="00F04FA8" w:rsidRDefault="00F04FA8" w:rsidP="00F04FA8">
    <w:pPr>
      <w:pStyle w:val="Stopka"/>
      <w:rPr>
        <w:rFonts w:ascii="Arial" w:hAnsi="Arial" w:cs="Arial"/>
        <w:color w:val="808080"/>
        <w:sz w:val="16"/>
        <w:szCs w:val="16"/>
      </w:rPr>
    </w:pPr>
  </w:p>
  <w:p w14:paraId="411B7A87" w14:textId="77777777" w:rsidR="00F04FA8" w:rsidRPr="0073141E" w:rsidRDefault="00F04FA8" w:rsidP="00F04FA8">
    <w:pPr>
      <w:pStyle w:val="Stopka"/>
      <w:pBdr>
        <w:top w:val="single" w:sz="4" w:space="1" w:color="auto"/>
      </w:pBdr>
      <w:rPr>
        <w:rFonts w:ascii="Arial" w:hAnsi="Arial" w:cs="Arial"/>
        <w:color w:val="808080"/>
        <w:sz w:val="16"/>
        <w:szCs w:val="16"/>
      </w:rPr>
    </w:pPr>
    <w:r w:rsidRPr="0073141E">
      <w:rPr>
        <w:rFonts w:ascii="Arial" w:hAnsi="Arial" w:cs="Arial"/>
        <w:color w:val="808080"/>
        <w:sz w:val="16"/>
        <w:szCs w:val="16"/>
      </w:rPr>
      <w:t xml:space="preserve">Inspektorat Ochrony Danych </w:t>
    </w:r>
    <w:r>
      <w:rPr>
        <w:rFonts w:ascii="Arial" w:hAnsi="Arial" w:cs="Arial"/>
        <w:color w:val="808080"/>
        <w:sz w:val="16"/>
        <w:szCs w:val="16"/>
      </w:rPr>
      <w:t xml:space="preserve">Osobowych </w:t>
    </w:r>
    <w:r w:rsidRPr="0073141E">
      <w:rPr>
        <w:rFonts w:ascii="Arial" w:hAnsi="Arial" w:cs="Arial"/>
        <w:color w:val="808080"/>
        <w:sz w:val="16"/>
        <w:szCs w:val="16"/>
      </w:rPr>
      <w:t>w Politechnice Rzeszowskiej im. Ignacego Łukasiewicza</w:t>
    </w:r>
  </w:p>
  <w:p w14:paraId="56385400" w14:textId="77777777" w:rsidR="00F04FA8" w:rsidRDefault="00F04FA8" w:rsidP="00F04FA8">
    <w:pPr>
      <w:pStyle w:val="Stopka"/>
      <w:spacing w:after="120"/>
      <w:rPr>
        <w:rFonts w:ascii="Arial" w:hAnsi="Arial" w:cs="Arial"/>
        <w:color w:val="808080"/>
        <w:sz w:val="16"/>
        <w:szCs w:val="16"/>
      </w:rPr>
    </w:pPr>
    <w:r w:rsidRPr="0073141E">
      <w:rPr>
        <w:rFonts w:ascii="Arial" w:hAnsi="Arial" w:cs="Arial"/>
        <w:color w:val="808080"/>
        <w:sz w:val="16"/>
        <w:szCs w:val="16"/>
      </w:rPr>
      <w:t>al. Powstańców Warszawy 12  |  Budynek V</w:t>
    </w:r>
    <w:r>
      <w:rPr>
        <w:rFonts w:ascii="Arial" w:hAnsi="Arial" w:cs="Arial"/>
        <w:color w:val="808080"/>
        <w:sz w:val="16"/>
        <w:szCs w:val="16"/>
      </w:rPr>
      <w:t>-B</w:t>
    </w:r>
    <w:r w:rsidRPr="0073141E">
      <w:rPr>
        <w:rFonts w:ascii="Arial" w:hAnsi="Arial" w:cs="Arial"/>
        <w:color w:val="808080"/>
        <w:sz w:val="16"/>
        <w:szCs w:val="16"/>
      </w:rPr>
      <w:t xml:space="preserve">  |  Pokój 118  |  tel. 17 865 1775  |  e-mail: iod@prz.edu.pl </w:t>
    </w:r>
  </w:p>
  <w:p w14:paraId="49FB5E5D" w14:textId="77777777" w:rsidR="00F04FA8" w:rsidRPr="00F04FA8" w:rsidRDefault="00F04FA8" w:rsidP="00F04FA8">
    <w:pPr>
      <w:pStyle w:val="Stopka"/>
      <w:spacing w:after="120"/>
      <w:jc w:val="right"/>
      <w:rPr>
        <w:rFonts w:ascii="Arial" w:hAnsi="Arial" w:cs="Arial"/>
        <w:color w:val="808080"/>
        <w:sz w:val="18"/>
        <w:szCs w:val="18"/>
      </w:rPr>
    </w:pPr>
    <w:r w:rsidRPr="00426336">
      <w:rPr>
        <w:rStyle w:val="Numerstrony"/>
        <w:rFonts w:ascii="Arial" w:hAnsi="Arial" w:cs="Arial"/>
        <w:color w:val="808080"/>
        <w:sz w:val="18"/>
        <w:szCs w:val="18"/>
      </w:rPr>
      <w:fldChar w:fldCharType="begin"/>
    </w:r>
    <w:r w:rsidRPr="00426336">
      <w:rPr>
        <w:rStyle w:val="Numerstrony"/>
        <w:rFonts w:ascii="Arial" w:hAnsi="Arial" w:cs="Arial"/>
        <w:color w:val="808080"/>
        <w:sz w:val="18"/>
        <w:szCs w:val="18"/>
      </w:rPr>
      <w:instrText xml:space="preserve"> PAGE </w:instrText>
    </w:r>
    <w:r w:rsidRPr="00426336">
      <w:rPr>
        <w:rStyle w:val="Numerstrony"/>
        <w:rFonts w:ascii="Arial" w:hAnsi="Arial" w:cs="Arial"/>
        <w:color w:val="808080"/>
        <w:sz w:val="18"/>
        <w:szCs w:val="18"/>
      </w:rPr>
      <w:fldChar w:fldCharType="separate"/>
    </w:r>
    <w:r w:rsidR="000C2576">
      <w:rPr>
        <w:rStyle w:val="Numerstrony"/>
        <w:rFonts w:ascii="Arial" w:hAnsi="Arial" w:cs="Arial"/>
        <w:noProof/>
        <w:color w:val="808080"/>
        <w:sz w:val="18"/>
        <w:szCs w:val="18"/>
      </w:rPr>
      <w:t>2</w:t>
    </w:r>
    <w:r w:rsidRPr="00426336">
      <w:rPr>
        <w:rStyle w:val="Numerstrony"/>
        <w:rFonts w:ascii="Arial" w:hAnsi="Arial" w:cs="Arial"/>
        <w:color w:val="80808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77939" w14:textId="77777777" w:rsidR="00BC00EA" w:rsidRPr="0073141E" w:rsidRDefault="00BC00EA" w:rsidP="00BC00EA">
    <w:pPr>
      <w:pStyle w:val="Stopka"/>
      <w:pBdr>
        <w:top w:val="single" w:sz="4" w:space="1" w:color="auto"/>
      </w:pBdr>
      <w:rPr>
        <w:rFonts w:ascii="Arial" w:hAnsi="Arial" w:cs="Arial"/>
        <w:color w:val="808080"/>
        <w:sz w:val="16"/>
        <w:szCs w:val="16"/>
      </w:rPr>
    </w:pPr>
    <w:r w:rsidRPr="0073141E">
      <w:rPr>
        <w:rFonts w:ascii="Arial" w:hAnsi="Arial" w:cs="Arial"/>
        <w:color w:val="808080"/>
        <w:sz w:val="16"/>
        <w:szCs w:val="16"/>
      </w:rPr>
      <w:t xml:space="preserve">Inspektorat Ochrony Danych </w:t>
    </w:r>
    <w:r>
      <w:rPr>
        <w:rFonts w:ascii="Arial" w:hAnsi="Arial" w:cs="Arial"/>
        <w:color w:val="808080"/>
        <w:sz w:val="16"/>
        <w:szCs w:val="16"/>
      </w:rPr>
      <w:t xml:space="preserve">Osobowych </w:t>
    </w:r>
    <w:r w:rsidRPr="0073141E">
      <w:rPr>
        <w:rFonts w:ascii="Arial" w:hAnsi="Arial" w:cs="Arial"/>
        <w:color w:val="808080"/>
        <w:sz w:val="16"/>
        <w:szCs w:val="16"/>
      </w:rPr>
      <w:t>w Politechnice Rzeszowskiej im. Ignacego Łukasiewicza</w:t>
    </w:r>
  </w:p>
  <w:p w14:paraId="511265FC" w14:textId="77777777" w:rsidR="00BC00EA" w:rsidRDefault="00BC00EA" w:rsidP="00BC00EA">
    <w:pPr>
      <w:pStyle w:val="Stopka"/>
      <w:spacing w:after="120"/>
      <w:rPr>
        <w:rFonts w:ascii="Arial" w:hAnsi="Arial" w:cs="Arial"/>
        <w:color w:val="808080"/>
        <w:sz w:val="16"/>
        <w:szCs w:val="16"/>
      </w:rPr>
    </w:pPr>
    <w:r w:rsidRPr="0073141E">
      <w:rPr>
        <w:rFonts w:ascii="Arial" w:hAnsi="Arial" w:cs="Arial"/>
        <w:color w:val="808080"/>
        <w:sz w:val="16"/>
        <w:szCs w:val="16"/>
      </w:rPr>
      <w:t>al. Powstańców Warszawy 12  |  Budynek V</w:t>
    </w:r>
    <w:r>
      <w:rPr>
        <w:rFonts w:ascii="Arial" w:hAnsi="Arial" w:cs="Arial"/>
        <w:color w:val="808080"/>
        <w:sz w:val="16"/>
        <w:szCs w:val="16"/>
      </w:rPr>
      <w:t>-B</w:t>
    </w:r>
    <w:r w:rsidRPr="0073141E">
      <w:rPr>
        <w:rFonts w:ascii="Arial" w:hAnsi="Arial" w:cs="Arial"/>
        <w:color w:val="808080"/>
        <w:sz w:val="16"/>
        <w:szCs w:val="16"/>
      </w:rPr>
      <w:t xml:space="preserve">  |  Pokój 118  |  tel. 17 865 1775  |  e-mail: iod@prz.edu.pl </w:t>
    </w:r>
  </w:p>
  <w:p w14:paraId="49DF4C10" w14:textId="77777777" w:rsidR="00BC00EA" w:rsidRPr="00BC00EA" w:rsidRDefault="00BC00EA" w:rsidP="00BC00EA">
    <w:pPr>
      <w:pStyle w:val="Stopka"/>
      <w:spacing w:after="120"/>
      <w:jc w:val="right"/>
      <w:rPr>
        <w:rFonts w:ascii="Arial" w:hAnsi="Arial" w:cs="Arial"/>
        <w:color w:val="808080"/>
        <w:sz w:val="18"/>
        <w:szCs w:val="18"/>
      </w:rPr>
    </w:pPr>
    <w:r w:rsidRPr="00426336">
      <w:rPr>
        <w:rStyle w:val="Numerstrony"/>
        <w:rFonts w:ascii="Arial" w:hAnsi="Arial" w:cs="Arial"/>
        <w:color w:val="808080"/>
        <w:sz w:val="18"/>
        <w:szCs w:val="18"/>
      </w:rPr>
      <w:fldChar w:fldCharType="begin"/>
    </w:r>
    <w:r w:rsidRPr="00426336">
      <w:rPr>
        <w:rStyle w:val="Numerstrony"/>
        <w:rFonts w:ascii="Arial" w:hAnsi="Arial" w:cs="Arial"/>
        <w:color w:val="808080"/>
        <w:sz w:val="18"/>
        <w:szCs w:val="18"/>
      </w:rPr>
      <w:instrText xml:space="preserve"> PAGE </w:instrText>
    </w:r>
    <w:r w:rsidRPr="00426336">
      <w:rPr>
        <w:rStyle w:val="Numerstrony"/>
        <w:rFonts w:ascii="Arial" w:hAnsi="Arial" w:cs="Arial"/>
        <w:color w:val="808080"/>
        <w:sz w:val="18"/>
        <w:szCs w:val="18"/>
      </w:rPr>
      <w:fldChar w:fldCharType="separate"/>
    </w:r>
    <w:r w:rsidR="004A5673">
      <w:rPr>
        <w:rStyle w:val="Numerstrony"/>
        <w:rFonts w:ascii="Arial" w:hAnsi="Arial" w:cs="Arial"/>
        <w:noProof/>
        <w:color w:val="808080"/>
        <w:sz w:val="18"/>
        <w:szCs w:val="18"/>
      </w:rPr>
      <w:t>1</w:t>
    </w:r>
    <w:r w:rsidRPr="00426336">
      <w:rPr>
        <w:rStyle w:val="Numerstrony"/>
        <w:rFonts w:ascii="Arial" w:hAnsi="Arial" w:cs="Arial"/>
        <w:color w:val="808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70E883" w14:textId="77777777" w:rsidR="00A74734" w:rsidRDefault="00A74734" w:rsidP="00BC00EA">
      <w:pPr>
        <w:spacing w:after="0" w:line="240" w:lineRule="auto"/>
      </w:pPr>
      <w:r>
        <w:separator/>
      </w:r>
    </w:p>
  </w:footnote>
  <w:footnote w:type="continuationSeparator" w:id="0">
    <w:p w14:paraId="6270B7C5" w14:textId="77777777" w:rsidR="00A74734" w:rsidRDefault="00A74734" w:rsidP="00BC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1E0" w:firstRow="1" w:lastRow="1" w:firstColumn="1" w:lastColumn="1" w:noHBand="0" w:noVBand="0"/>
    </w:tblPr>
    <w:tblGrid>
      <w:gridCol w:w="4689"/>
      <w:gridCol w:w="4666"/>
    </w:tblGrid>
    <w:tr w:rsidR="00C73FBC" w:rsidRPr="00C831C9" w14:paraId="4E221D09" w14:textId="77777777" w:rsidTr="00502766">
      <w:trPr>
        <w:trHeight w:val="237"/>
      </w:trPr>
      <w:tc>
        <w:tcPr>
          <w:tcW w:w="4655" w:type="dxa"/>
          <w:shd w:val="clear" w:color="auto" w:fill="auto"/>
          <w:vAlign w:val="center"/>
        </w:tcPr>
        <w:p w14:paraId="0DF0DE1A" w14:textId="77777777" w:rsidR="00C73FBC" w:rsidRPr="00C831C9" w:rsidRDefault="00C73FBC" w:rsidP="00C73FB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hAnsi="Arial"/>
              <w:color w:val="808080"/>
              <w:sz w:val="18"/>
            </w:rPr>
          </w:pPr>
          <w:r w:rsidRPr="00C831C9">
            <w:rPr>
              <w:rFonts w:ascii="Arial" w:hAnsi="Arial"/>
              <w:color w:val="808080"/>
              <w:sz w:val="18"/>
            </w:rPr>
            <w:t>Politechnika Rzeszowska im. Ignacego Łukasiewicza</w:t>
          </w:r>
        </w:p>
      </w:tc>
      <w:tc>
        <w:tcPr>
          <w:tcW w:w="4632" w:type="dxa"/>
          <w:shd w:val="clear" w:color="auto" w:fill="auto"/>
          <w:vAlign w:val="center"/>
        </w:tcPr>
        <w:p w14:paraId="6C853A7F" w14:textId="77777777" w:rsidR="00C73FBC" w:rsidRPr="00C831C9" w:rsidRDefault="00C73FBC" w:rsidP="00C73FBC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Arial" w:hAnsi="Arial"/>
              <w:color w:val="808080"/>
              <w:sz w:val="18"/>
            </w:rPr>
          </w:pPr>
        </w:p>
      </w:tc>
    </w:tr>
    <w:tr w:rsidR="00C73FBC" w:rsidRPr="00C831C9" w14:paraId="37E03A1E" w14:textId="77777777" w:rsidTr="00502766">
      <w:trPr>
        <w:trHeight w:val="237"/>
      </w:trPr>
      <w:tc>
        <w:tcPr>
          <w:tcW w:w="9287" w:type="dxa"/>
          <w:gridSpan w:val="2"/>
          <w:shd w:val="clear" w:color="auto" w:fill="auto"/>
          <w:vAlign w:val="center"/>
        </w:tcPr>
        <w:p w14:paraId="0DC0C8B3" w14:textId="77777777" w:rsidR="00C73FBC" w:rsidRPr="00C831C9" w:rsidRDefault="00C73FBC" w:rsidP="00C73FBC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Arial" w:hAnsi="Arial"/>
              <w:color w:val="808080"/>
              <w:sz w:val="18"/>
            </w:rPr>
          </w:pPr>
        </w:p>
      </w:tc>
    </w:tr>
    <w:tr w:rsidR="00C73FBC" w:rsidRPr="00C831C9" w14:paraId="330F6A36" w14:textId="77777777" w:rsidTr="00502766">
      <w:trPr>
        <w:trHeight w:val="237"/>
      </w:trPr>
      <w:tc>
        <w:tcPr>
          <w:tcW w:w="9287" w:type="dxa"/>
          <w:gridSpan w:val="2"/>
          <w:shd w:val="clear" w:color="auto" w:fill="auto"/>
          <w:vAlign w:val="center"/>
        </w:tcPr>
        <w:p w14:paraId="3022687E" w14:textId="77777777" w:rsidR="00C73FBC" w:rsidRPr="00C831C9" w:rsidRDefault="00C73FBC" w:rsidP="00C73FBC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Arial" w:hAnsi="Arial"/>
              <w:color w:val="808080"/>
              <w:sz w:val="18"/>
            </w:rPr>
          </w:pPr>
        </w:p>
      </w:tc>
    </w:tr>
  </w:tbl>
  <w:p w14:paraId="716A7B8C" w14:textId="77777777" w:rsidR="00F04FA8" w:rsidRPr="00C73FBC" w:rsidRDefault="00F04FA8" w:rsidP="00C73FB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CEDAEB" w14:textId="77777777" w:rsidR="00BC00EA" w:rsidRPr="006840D4" w:rsidRDefault="00BC00EA" w:rsidP="00BC00EA">
    <w:pPr>
      <w:tabs>
        <w:tab w:val="left" w:pos="2910"/>
        <w:tab w:val="right" w:pos="9638"/>
      </w:tabs>
      <w:spacing w:after="0" w:line="200" w:lineRule="exact"/>
      <w:jc w:val="right"/>
      <w:rPr>
        <w:sz w:val="18"/>
        <w:szCs w:val="20"/>
      </w:rPr>
    </w:pPr>
    <w:r>
      <w:rPr>
        <w:sz w:val="18"/>
        <w:szCs w:val="20"/>
      </w:rPr>
      <w:tab/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6226540" wp14:editId="40930E15">
          <wp:simplePos x="0" y="0"/>
          <wp:positionH relativeFrom="column">
            <wp:posOffset>-172085</wp:posOffset>
          </wp:positionH>
          <wp:positionV relativeFrom="paragraph">
            <wp:posOffset>-328295</wp:posOffset>
          </wp:positionV>
          <wp:extent cx="1841500" cy="982345"/>
          <wp:effectExtent l="0" t="0" r="0" b="0"/>
          <wp:wrapNone/>
          <wp:docPr id="2" name="Obraz 34" descr="http://w.prz.edu.pl/fcp/LGBUKOQtTKlQhbx08SlkTUhZeUTgtCgg9ACFDC0RES3tBG1gnBVcoFW8SBDRKHg/1/piotro%40prz.edu.pl/logotypy/do_sieci/prz_z_dopiskiem_podstaw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4" descr="http://w.prz.edu.pl/fcp/LGBUKOQtTKlQhbx08SlkTUhZeUTgtCgg9ACFDC0RES3tBG1gnBVcoFW8SBDRKHg/1/piotro%40prz.edu.pl/logotypy/do_sieci/prz_z_dopiskiem_podstaw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500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840D4">
      <w:rPr>
        <w:sz w:val="18"/>
        <w:szCs w:val="20"/>
      </w:rPr>
      <w:t>ADMINISTRATOR DANYCH</w:t>
    </w:r>
  </w:p>
  <w:p w14:paraId="2CB13A38" w14:textId="77777777" w:rsidR="00BC00EA" w:rsidRPr="006840D4" w:rsidRDefault="00BC00EA" w:rsidP="00BC00EA">
    <w:pPr>
      <w:spacing w:after="0" w:line="200" w:lineRule="exact"/>
      <w:jc w:val="right"/>
      <w:rPr>
        <w:sz w:val="18"/>
        <w:szCs w:val="20"/>
      </w:rPr>
    </w:pPr>
    <w:r w:rsidRPr="006840D4">
      <w:rPr>
        <w:sz w:val="18"/>
        <w:szCs w:val="20"/>
      </w:rPr>
      <w:t>Politechnika Rzeszowska im. Ignacego Łukasiewicza</w:t>
    </w:r>
  </w:p>
  <w:p w14:paraId="26134FCF" w14:textId="77777777" w:rsidR="00BC00EA" w:rsidRPr="006840D4" w:rsidRDefault="00BC00EA" w:rsidP="00BC00EA">
    <w:pPr>
      <w:spacing w:after="0" w:line="200" w:lineRule="exact"/>
      <w:jc w:val="right"/>
      <w:rPr>
        <w:sz w:val="18"/>
        <w:szCs w:val="20"/>
      </w:rPr>
    </w:pPr>
    <w:r w:rsidRPr="006840D4">
      <w:rPr>
        <w:sz w:val="18"/>
        <w:szCs w:val="20"/>
      </w:rPr>
      <w:t>al. Powstańców Warszawy 12  |  35-959 Rzeszów</w:t>
    </w:r>
    <w:r w:rsidRPr="006840D4">
      <w:rPr>
        <w:sz w:val="18"/>
        <w:szCs w:val="20"/>
      </w:rPr>
      <w:br/>
      <w:t>NIP: 813-02-66-999  |  REGON: 000001749</w:t>
    </w:r>
  </w:p>
  <w:p w14:paraId="4DE98D64" w14:textId="77777777" w:rsidR="00BC00EA" w:rsidRPr="00BC00EA" w:rsidRDefault="00BC00EA" w:rsidP="00BC00EA">
    <w:pPr>
      <w:pStyle w:val="Nagwek"/>
      <w:pBdr>
        <w:bottom w:val="single" w:sz="4" w:space="1" w:color="auto"/>
      </w:pBdr>
    </w:pPr>
  </w:p>
  <w:p w14:paraId="13E22353" w14:textId="77777777" w:rsidR="00BC00EA" w:rsidRDefault="00BC00E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E0B45"/>
    <w:multiLevelType w:val="hybridMultilevel"/>
    <w:tmpl w:val="6DACCC72"/>
    <w:lvl w:ilvl="0" w:tplc="D0168AA2">
      <w:start w:val="1"/>
      <w:numFmt w:val="decimal"/>
      <w:lvlText w:val="%1."/>
      <w:lvlJc w:val="left"/>
      <w:pPr>
        <w:ind w:left="1065" w:hanging="705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D5D76"/>
    <w:multiLevelType w:val="hybridMultilevel"/>
    <w:tmpl w:val="B29E09BC"/>
    <w:lvl w:ilvl="0" w:tplc="6422E9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E7BA6194">
      <w:start w:val="1"/>
      <w:numFmt w:val="lowerLetter"/>
      <w:lvlText w:val="%2)"/>
      <w:lvlJc w:val="left"/>
      <w:pPr>
        <w:ind w:left="144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33438"/>
    <w:multiLevelType w:val="hybridMultilevel"/>
    <w:tmpl w:val="03286AAE"/>
    <w:lvl w:ilvl="0" w:tplc="2B54BD1C">
      <w:start w:val="1"/>
      <w:numFmt w:val="lowerLetter"/>
      <w:lvlText w:val="%1)"/>
      <w:lvlJc w:val="left"/>
      <w:pPr>
        <w:ind w:left="1077" w:hanging="360"/>
      </w:pPr>
      <w:rPr>
        <w:strike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320"/>
    <w:rsid w:val="00004198"/>
    <w:rsid w:val="00046028"/>
    <w:rsid w:val="0006641C"/>
    <w:rsid w:val="000B4593"/>
    <w:rsid w:val="000B57BF"/>
    <w:rsid w:val="000C1D4A"/>
    <w:rsid w:val="000C2576"/>
    <w:rsid w:val="000C557C"/>
    <w:rsid w:val="000D6B75"/>
    <w:rsid w:val="00107238"/>
    <w:rsid w:val="0013638C"/>
    <w:rsid w:val="0014540F"/>
    <w:rsid w:val="0015368F"/>
    <w:rsid w:val="00154190"/>
    <w:rsid w:val="00183C19"/>
    <w:rsid w:val="001D6500"/>
    <w:rsid w:val="00203A44"/>
    <w:rsid w:val="002621F8"/>
    <w:rsid w:val="0026499C"/>
    <w:rsid w:val="002904CF"/>
    <w:rsid w:val="00290619"/>
    <w:rsid w:val="002B6864"/>
    <w:rsid w:val="002C24AE"/>
    <w:rsid w:val="002C76C6"/>
    <w:rsid w:val="002E4A1C"/>
    <w:rsid w:val="003472B6"/>
    <w:rsid w:val="003B581B"/>
    <w:rsid w:val="004149FF"/>
    <w:rsid w:val="004A5673"/>
    <w:rsid w:val="004C2F6C"/>
    <w:rsid w:val="004C4EAA"/>
    <w:rsid w:val="004D36A3"/>
    <w:rsid w:val="004F5E9C"/>
    <w:rsid w:val="00500B51"/>
    <w:rsid w:val="00525AA8"/>
    <w:rsid w:val="00586808"/>
    <w:rsid w:val="00586E50"/>
    <w:rsid w:val="005C292B"/>
    <w:rsid w:val="005D20E5"/>
    <w:rsid w:val="005D3370"/>
    <w:rsid w:val="005E2BFA"/>
    <w:rsid w:val="005E4AD6"/>
    <w:rsid w:val="00604C0D"/>
    <w:rsid w:val="00630F45"/>
    <w:rsid w:val="0065567B"/>
    <w:rsid w:val="00671112"/>
    <w:rsid w:val="00694BE5"/>
    <w:rsid w:val="0069752F"/>
    <w:rsid w:val="006C4B41"/>
    <w:rsid w:val="006E5339"/>
    <w:rsid w:val="006F79AD"/>
    <w:rsid w:val="0070329E"/>
    <w:rsid w:val="007159B7"/>
    <w:rsid w:val="00724E88"/>
    <w:rsid w:val="007250FB"/>
    <w:rsid w:val="00747DF7"/>
    <w:rsid w:val="007632C9"/>
    <w:rsid w:val="007D65BD"/>
    <w:rsid w:val="007F5174"/>
    <w:rsid w:val="00853E11"/>
    <w:rsid w:val="0086069C"/>
    <w:rsid w:val="008660C0"/>
    <w:rsid w:val="00896979"/>
    <w:rsid w:val="00917F52"/>
    <w:rsid w:val="009312C8"/>
    <w:rsid w:val="009425A3"/>
    <w:rsid w:val="009646C4"/>
    <w:rsid w:val="00966F8F"/>
    <w:rsid w:val="009A17F3"/>
    <w:rsid w:val="009C69FE"/>
    <w:rsid w:val="00A02320"/>
    <w:rsid w:val="00A62E88"/>
    <w:rsid w:val="00A74734"/>
    <w:rsid w:val="00A90E76"/>
    <w:rsid w:val="00AB1615"/>
    <w:rsid w:val="00AE7A55"/>
    <w:rsid w:val="00B05C65"/>
    <w:rsid w:val="00B364A6"/>
    <w:rsid w:val="00B50973"/>
    <w:rsid w:val="00B7214A"/>
    <w:rsid w:val="00B93430"/>
    <w:rsid w:val="00BA79FB"/>
    <w:rsid w:val="00BC00EA"/>
    <w:rsid w:val="00C0058E"/>
    <w:rsid w:val="00C01281"/>
    <w:rsid w:val="00C40566"/>
    <w:rsid w:val="00C54B06"/>
    <w:rsid w:val="00C73FBC"/>
    <w:rsid w:val="00C76AAB"/>
    <w:rsid w:val="00CB26F7"/>
    <w:rsid w:val="00CF1D90"/>
    <w:rsid w:val="00CF706C"/>
    <w:rsid w:val="00D03DBF"/>
    <w:rsid w:val="00D356BB"/>
    <w:rsid w:val="00E06CC1"/>
    <w:rsid w:val="00E26F5F"/>
    <w:rsid w:val="00EE18B9"/>
    <w:rsid w:val="00EF5CD9"/>
    <w:rsid w:val="00F018A8"/>
    <w:rsid w:val="00F04FA8"/>
    <w:rsid w:val="00F06629"/>
    <w:rsid w:val="00F228F9"/>
    <w:rsid w:val="00F271F2"/>
    <w:rsid w:val="00F33B81"/>
    <w:rsid w:val="00F6363A"/>
    <w:rsid w:val="00FD0357"/>
    <w:rsid w:val="00FD08C1"/>
    <w:rsid w:val="00FF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3DDB21"/>
  <w15:chartTrackingRefBased/>
  <w15:docId w15:val="{FF0733FF-2730-4DB2-BECF-F3BFCEEF9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60" w:line="264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4B41"/>
    <w:pPr>
      <w:spacing w:after="200" w:line="276" w:lineRule="auto"/>
      <w:jc w:val="left"/>
    </w:pPr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link w:val="Teksttreci20"/>
    <w:rsid w:val="006C4B41"/>
    <w:rPr>
      <w:rFonts w:ascii="Tahoma" w:eastAsia="Tahoma" w:hAnsi="Tahoma" w:cs="Tahoma"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C4B41"/>
    <w:pPr>
      <w:widowControl w:val="0"/>
      <w:shd w:val="clear" w:color="auto" w:fill="FFFFFF"/>
      <w:spacing w:after="720" w:line="0" w:lineRule="atLeast"/>
      <w:ind w:hanging="360"/>
      <w:jc w:val="right"/>
    </w:pPr>
    <w:rPr>
      <w:rFonts w:ascii="Tahoma" w:eastAsia="Tahoma" w:hAnsi="Tahoma" w:cs="Tahoma"/>
      <w:sz w:val="21"/>
      <w:szCs w:val="21"/>
    </w:rPr>
  </w:style>
  <w:style w:type="paragraph" w:styleId="Akapitzlist">
    <w:name w:val="List Paragraph"/>
    <w:basedOn w:val="Normalny"/>
    <w:uiPriority w:val="34"/>
    <w:qFormat/>
    <w:rsid w:val="006C4B41"/>
    <w:pPr>
      <w:ind w:left="708"/>
    </w:pPr>
  </w:style>
  <w:style w:type="character" w:styleId="Tekstzastpczy">
    <w:name w:val="Placeholder Text"/>
    <w:basedOn w:val="Domylnaczcionkaakapitu"/>
    <w:uiPriority w:val="99"/>
    <w:semiHidden/>
    <w:rsid w:val="006C4B41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BC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00EA"/>
    <w:rPr>
      <w:rFonts w:ascii="Calibri" w:eastAsia="Times New Roman" w:hAnsi="Calibri" w:cs="Calibri"/>
    </w:rPr>
  </w:style>
  <w:style w:type="paragraph" w:styleId="Stopka">
    <w:name w:val="footer"/>
    <w:basedOn w:val="Normalny"/>
    <w:link w:val="StopkaZnak"/>
    <w:unhideWhenUsed/>
    <w:rsid w:val="00BC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BC00EA"/>
    <w:rPr>
      <w:rFonts w:ascii="Calibri" w:eastAsia="Times New Roman" w:hAnsi="Calibri" w:cs="Calibri"/>
    </w:rPr>
  </w:style>
  <w:style w:type="character" w:styleId="Numerstrony">
    <w:name w:val="page number"/>
    <w:basedOn w:val="Domylnaczcionkaakapitu"/>
    <w:rsid w:val="00BC00EA"/>
  </w:style>
  <w:style w:type="paragraph" w:customStyle="1" w:styleId="Default">
    <w:name w:val="Default"/>
    <w:rsid w:val="00046028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69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69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69FE"/>
    <w:rPr>
      <w:rFonts w:ascii="Calibri" w:eastAsia="Times New Roman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69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69FE"/>
    <w:rPr>
      <w:rFonts w:ascii="Calibri" w:eastAsia="Times New Roman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6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9F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Rzeszowska</Company>
  <LinksUpToDate>false</LinksUpToDate>
  <CharactersWithSpaces>3509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Wilusz</dc:creator>
  <cp:keywords/>
  <dc:description/>
  <cp:lastModifiedBy>maja</cp:lastModifiedBy>
  <cp:revision>2</cp:revision>
  <cp:lastPrinted>2021-04-29T06:18:00Z</cp:lastPrinted>
  <dcterms:created xsi:type="dcterms:W3CDTF">2021-04-29T06:18:00Z</dcterms:created>
  <dcterms:modified xsi:type="dcterms:W3CDTF">2021-04-29T06:18:00Z</dcterms:modified>
</cp:coreProperties>
</file>